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31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2586B2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生态环境监测技术服务机构座谈交流会参会回执表</w:t>
      </w:r>
    </w:p>
    <w:p w14:paraId="0773B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W w:w="124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4140"/>
        <w:gridCol w:w="1380"/>
        <w:gridCol w:w="2083"/>
        <w:gridCol w:w="2171"/>
        <w:gridCol w:w="1707"/>
      </w:tblGrid>
      <w:tr w14:paraId="6807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24" w:type="dxa"/>
            <w:shd w:val="clear" w:color="auto" w:fill="auto"/>
            <w:vAlign w:val="center"/>
          </w:tcPr>
          <w:p w14:paraId="57089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4A74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27B5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2EB9D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职务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666D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5037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26EF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24" w:type="dxa"/>
            <w:shd w:val="clear" w:color="auto" w:fill="auto"/>
            <w:vAlign w:val="center"/>
          </w:tcPr>
          <w:p w14:paraId="2A116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E9CA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0630B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4E17E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774B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07CAF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03E1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24" w:type="dxa"/>
            <w:shd w:val="clear" w:color="auto" w:fill="auto"/>
            <w:vAlign w:val="center"/>
          </w:tcPr>
          <w:p w14:paraId="5714C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49C2B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253B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4252F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58942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23005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62626"/>
                <w:spacing w:val="-6"/>
                <w:sz w:val="32"/>
                <w:szCs w:val="32"/>
                <w:u w:val="none"/>
                <w:lang w:val="en-US" w:eastAsia="zh-CN"/>
              </w:rPr>
            </w:pPr>
          </w:p>
        </w:tc>
      </w:tr>
    </w:tbl>
    <w:p w14:paraId="0E33F76A">
      <w:pPr>
        <w:rPr>
          <w:rFonts w:hint="eastAsia"/>
          <w:lang w:val="en-US" w:eastAsia="zh-CN"/>
        </w:rPr>
      </w:pPr>
    </w:p>
    <w:p w14:paraId="5545F8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注：各单位参会报名仅限2人，请合理安排参会人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员。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F9B84D6-946D-4052-8262-19CA082FABD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F6CC0D4-C247-45DA-B477-7BA5809E964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EC745E3-9805-4268-8E03-3733F207E1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EC4EBBB-30F3-4E10-BDC5-122535A4D6E6}"/>
  </w:font>
  <w:font w:name="Traditional Arabic">
    <w:altName w:val="Times New Roman"/>
    <w:panose1 w:val="00000000000000000000"/>
    <w:charset w:val="00"/>
    <w:family w:val="auto"/>
    <w:pitch w:val="default"/>
    <w:sig w:usb0="00000000" w:usb1="00000000" w:usb2="00000008" w:usb3="00000000" w:csb0="00000041" w:csb1="200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BD7E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4062730</wp:posOffset>
              </wp:positionH>
              <wp:positionV relativeFrom="paragraph">
                <wp:posOffset>-161290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CEF35A">
                          <w:pPr>
                            <w:pStyle w:val="2"/>
                            <w:wordWrap w:val="0"/>
                            <w:jc w:val="right"/>
                            <w:rPr>
                              <w:rFonts w:ascii="Traditional Arabic" w:hAnsi="Traditional Arabic" w:cs="Traditional Arabic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 －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－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19.9pt;margin-top:-12.7pt;height:144pt;width:144pt;mso-position-horizontal-relative:margin;mso-wrap-style:none;z-index:251659264;mso-width-relative:page;mso-height-relative:page;" filled="f" stroked="f" coordsize="21600,21600" o:gfxdata="UEsDBAoAAAAAAIdO4kAAAAAAAAAAAAAAAAAEAAAAZHJzL1BLAwQUAAAACACHTuJAz2tlptkAAAAL&#10;AQAADwAAAGRycy9kb3ducmV2LnhtbE2PzU7DMBCE70i8g7VI3Fqnbgk0ZFOJinBEouHA0Y2XJOCf&#10;yHbT8PaYEz3u7Gjmm3I3G80m8mFwFmG1zICRbZ0abIfw3tSLB2AhSqukdpYQfijArrq+KmWh3Nm+&#10;0XSIHUshNhQSoY9xLDgPbU9GhqUbyabfp/NGxnT6jisvzyncaC6yLOdGDjY19HKkfU/t9+FkEPZ1&#10;0/iJgtcf9FKvv16fNvQ8I97erLJHYJHm+G+GP/yEDlViOrqTVYFphHy9TegRYSHuNsCSYyvuk3JE&#10;ELnIgVclv9xQ/QJQSwMEFAAAAAgAh07iQL10G3Y3AgAAbw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QxQHSzMMBE&#10;Sn3p0Qrtvh347E1xBk1n+jnxlm9qlLJlPjwwh8FA+Xg64R5LKQ1SmsGipDLuy7/OYzz6BS8lDQYt&#10;pxrvihL5XqOPAAyj4UZjPxr6qO4MJhe9QS2diQsuyNEsnVGf8Z5WMQdcTHNkymkYzbvQDzveIxer&#10;VRd0tK4+VP0FTKFlYat3lsc0USpvV8cAaTvFo0C9KuhU3GAOu54NbyYO+p/7LurxP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9rZabZAAAACwEAAA8AAAAAAAAAAQAgAAAAIgAAAGRycy9kb3du&#10;cmV2LnhtbFBLAQIUABQAAAAIAIdO4kC9dBt2NwIAAG8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CEF35A">
                    <w:pPr>
                      <w:pStyle w:val="2"/>
                      <w:wordWrap w:val="0"/>
                      <w:jc w:val="right"/>
                      <w:rPr>
                        <w:rFonts w:ascii="Traditional Arabic" w:hAnsi="Traditional Arabic" w:cs="Traditional Arabic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 －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－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C7398"/>
    <w:rsid w:val="2AED6E64"/>
    <w:rsid w:val="34035E68"/>
    <w:rsid w:val="37CC393A"/>
    <w:rsid w:val="5F023735"/>
    <w:rsid w:val="7D5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45</Characters>
  <Lines>0</Lines>
  <Paragraphs>0</Paragraphs>
  <TotalTime>1</TotalTime>
  <ScaleCrop>false</ScaleCrop>
  <LinksUpToDate>false</LinksUpToDate>
  <CharactersWithSpaces>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2026-04-20T02:52:00Z</dcterms:created>
  <dc:creator>慕容随形</dc:creator>
  <cp:lastModifiedBy>暖心</cp:lastModifiedBy>
  <dcterms:modified xsi:type="dcterms:W3CDTF">2026-08-12T02:22:19Z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9E6FBBE28D1D409382B119DB00F883D0_13</vt:lpwstr>
  </property>
  <property fmtid="{D5CDD505-2E9C-101B-9397-08002B2CF9AE}" pid="4" name="KSOTemplateDocerSaveRecord">
    <vt:lpwstr>eyJoZGlkIjoiNThhYzlmMTI1ZTlhZDE0NzY5ZjRjY2I4NGNkZjIyNWMiLCJ1c2VySWQiOiIyNDA4NTA0NTgifQ==</vt:lpwstr>
  </property>
</Properties>
</file>